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815E3" w14:textId="26B5218F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016701" w:rsidRP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kvalitetsregister </w:t>
      </w:r>
      <w:r w:rsid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för </w:t>
      </w:r>
      <w:r w:rsidR="005A41E1">
        <w:rPr>
          <w:rFonts w:ascii="Arial" w:hAnsi="Arial" w:cs="Arial"/>
          <w:b/>
          <w:color w:val="000000" w:themeColor="text1"/>
          <w:sz w:val="40"/>
          <w:szCs w:val="40"/>
        </w:rPr>
        <w:t>urologisk cancer</w:t>
      </w:r>
    </w:p>
    <w:p w14:paraId="79A0518F" w14:textId="179B8FD8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76089D" w:rsidRPr="006045A6">
        <w:rPr>
          <w:rFonts w:ascii="Times New Roman" w:hAnsi="Times New Roman" w:cs="Times New Roman"/>
          <w:sz w:val="24"/>
          <w:szCs w:val="24"/>
        </w:rPr>
        <w:t>registrera</w:t>
      </w:r>
      <w:r w:rsidR="00617553">
        <w:rPr>
          <w:rFonts w:ascii="Times New Roman" w:hAnsi="Times New Roman" w:cs="Times New Roman"/>
          <w:sz w:val="24"/>
          <w:szCs w:val="24"/>
        </w:rPr>
        <w:t>r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5A41E1">
        <w:rPr>
          <w:rFonts w:ascii="Times New Roman" w:hAnsi="Times New Roman" w:cs="Times New Roman"/>
          <w:sz w:val="24"/>
          <w:szCs w:val="24"/>
        </w:rPr>
        <w:t xml:space="preserve">de nationella </w:t>
      </w:r>
      <w:r w:rsidR="005A41E1">
        <w:rPr>
          <w:rFonts w:ascii="Times New Roman" w:hAnsi="Times New Roman" w:cs="Times New Roman"/>
          <w:color w:val="000000" w:themeColor="text1"/>
          <w:sz w:val="24"/>
          <w:szCs w:val="24"/>
        </w:rPr>
        <w:t>kvalitetsregistren för urologisk cancer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 </w:t>
      </w:r>
      <w:r w:rsidR="00617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för </w:t>
      </w:r>
      <w:r w:rsidRPr="006045A6">
        <w:rPr>
          <w:rFonts w:ascii="Times New Roman" w:hAnsi="Times New Roman" w:cs="Times New Roman"/>
          <w:sz w:val="24"/>
          <w:szCs w:val="24"/>
        </w:rPr>
        <w:t>att jämföra vården mellan vårdgivare i landet</w:t>
      </w:r>
      <w:r w:rsidR="00617553">
        <w:rPr>
          <w:rFonts w:ascii="Times New Roman" w:hAnsi="Times New Roman" w:cs="Times New Roman"/>
          <w:sz w:val="24"/>
          <w:szCs w:val="24"/>
        </w:rPr>
        <w:t xml:space="preserve"> och på så vis verka för en kvalitetssäkring</w:t>
      </w:r>
      <w:r w:rsidRPr="006045A6">
        <w:rPr>
          <w:rFonts w:ascii="Times New Roman" w:hAnsi="Times New Roman" w:cs="Times New Roman"/>
          <w:sz w:val="24"/>
          <w:szCs w:val="24"/>
        </w:rPr>
        <w:t>. Resultaten anvä</w:t>
      </w:r>
      <w:r>
        <w:rPr>
          <w:rFonts w:ascii="Times New Roman" w:hAnsi="Times New Roman" w:cs="Times New Roman"/>
          <w:sz w:val="24"/>
          <w:szCs w:val="24"/>
        </w:rPr>
        <w:t>nd</w:t>
      </w:r>
      <w:r w:rsidR="00193EA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553">
        <w:rPr>
          <w:rFonts w:ascii="Times New Roman" w:hAnsi="Times New Roman" w:cs="Times New Roman"/>
          <w:sz w:val="24"/>
          <w:szCs w:val="24"/>
        </w:rPr>
        <w:t xml:space="preserve">även </w:t>
      </w:r>
      <w:r>
        <w:rPr>
          <w:rFonts w:ascii="Times New Roman" w:hAnsi="Times New Roman" w:cs="Times New Roman"/>
          <w:sz w:val="24"/>
          <w:szCs w:val="24"/>
        </w:rPr>
        <w:t xml:space="preserve">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</w:t>
      </w:r>
      <w:r w:rsidR="00617553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 xml:space="preserve">är </w:t>
      </w:r>
      <w:r>
        <w:rPr>
          <w:rFonts w:ascii="Times New Roman" w:hAnsi="Times New Roman" w:cs="Times New Roman"/>
          <w:sz w:val="24"/>
          <w:szCs w:val="24"/>
        </w:rPr>
        <w:t xml:space="preserve">bland annat uppgifter om </w:t>
      </w:r>
      <w:r w:rsidR="00617553">
        <w:rPr>
          <w:rFonts w:ascii="Times New Roman" w:hAnsi="Times New Roman" w:cs="Times New Roman"/>
          <w:sz w:val="24"/>
          <w:szCs w:val="24"/>
        </w:rPr>
        <w:t xml:space="preserve">provresultat från </w:t>
      </w:r>
      <w:r>
        <w:rPr>
          <w:rFonts w:ascii="Times New Roman" w:hAnsi="Times New Roman" w:cs="Times New Roman"/>
          <w:sz w:val="24"/>
          <w:szCs w:val="24"/>
        </w:rPr>
        <w:t xml:space="preserve">utredning, diagnos </w:t>
      </w:r>
      <w:r w:rsidR="00617553">
        <w:rPr>
          <w:rFonts w:ascii="Times New Roman" w:hAnsi="Times New Roman" w:cs="Times New Roman"/>
          <w:sz w:val="24"/>
          <w:szCs w:val="24"/>
        </w:rPr>
        <w:t xml:space="preserve">och </w:t>
      </w:r>
      <w:r>
        <w:rPr>
          <w:rFonts w:ascii="Times New Roman" w:hAnsi="Times New Roman" w:cs="Times New Roman"/>
          <w:sz w:val="24"/>
          <w:szCs w:val="24"/>
        </w:rPr>
        <w:t>behandling.</w:t>
      </w:r>
    </w:p>
    <w:bookmarkEnd w:id="0"/>
    <w:p w14:paraId="26FFE080" w14:textId="5301080A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du inte tackar nej kommer uppgifter från din journal att överföras till </w:t>
      </w:r>
      <w:r w:rsidR="005A41E1">
        <w:rPr>
          <w:rFonts w:ascii="Times New Roman" w:hAnsi="Times New Roman" w:cs="Times New Roman"/>
          <w:sz w:val="24"/>
          <w:szCs w:val="24"/>
        </w:rPr>
        <w:t>kvalitetsregister för urologisk cancer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6881D0A1" w:rsidR="005B0741" w:rsidRDefault="005A41E1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För varje kvalitetsregister finns en</w:t>
      </w:r>
      <w:r w:rsidR="007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juridisk person med centralt personuppgiftsansvar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kvalitetsregistret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  <w:r w:rsidR="00073EA2">
        <w:rPr>
          <w:rFonts w:ascii="Times New Roman" w:hAnsi="Times New Roman" w:cs="Times New Roman"/>
          <w:sz w:val="24"/>
          <w:szCs w:val="24"/>
        </w:rPr>
        <w:t xml:space="preserve"> CPUA för kvalitetsregister för urologisk cancer listas på sida 3.</w:t>
      </w:r>
      <w:r w:rsidR="00073EA2">
        <w:rPr>
          <w:rFonts w:ascii="Times New Roman" w:hAnsi="Times New Roman" w:cs="Times New Roman"/>
          <w:sz w:val="24"/>
          <w:szCs w:val="24"/>
        </w:rPr>
        <w:br/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572D90FF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</w:t>
      </w:r>
      <w:r w:rsidR="00073EA2">
        <w:rPr>
          <w:rFonts w:ascii="Times New Roman" w:hAnsi="Times New Roman" w:cs="Times New Roman"/>
          <w:sz w:val="24"/>
          <w:szCs w:val="24"/>
        </w:rPr>
        <w:t>kvalitetsregister för urologisk cancer</w:t>
      </w:r>
      <w:r w:rsidR="007A7A7D">
        <w:rPr>
          <w:rFonts w:ascii="Times New Roman" w:hAnsi="Times New Roman" w:cs="Times New Roman"/>
          <w:sz w:val="24"/>
          <w:szCs w:val="24"/>
        </w:rPr>
        <w:t xml:space="preserve">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vårdenhet om du inte vi</w:t>
      </w:r>
      <w:r w:rsidR="00073EA2">
        <w:rPr>
          <w:rFonts w:ascii="Times New Roman" w:hAnsi="Times New Roman" w:cs="Times New Roman"/>
          <w:sz w:val="24"/>
          <w:szCs w:val="24"/>
        </w:rPr>
        <w:t>ll vara med i kvalitetsregister för urologisk cancer</w:t>
      </w:r>
      <w:r w:rsidR="007A7A7D">
        <w:rPr>
          <w:rFonts w:ascii="Times New Roman" w:hAnsi="Times New Roman" w:cs="Times New Roman"/>
          <w:sz w:val="24"/>
          <w:szCs w:val="24"/>
        </w:rPr>
        <w:t>.</w:t>
      </w:r>
    </w:p>
    <w:p w14:paraId="4644C4A2" w14:textId="08BFF772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</w:t>
      </w:r>
      <w:r w:rsidR="00617553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>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</w:t>
      </w:r>
      <w:r w:rsidR="00617553">
        <w:rPr>
          <w:rFonts w:ascii="Times New Roman" w:hAnsi="Times New Roman" w:cs="Times New Roman"/>
          <w:sz w:val="24"/>
          <w:szCs w:val="24"/>
        </w:rPr>
        <w:t>ing av</w:t>
      </w:r>
      <w:r w:rsidR="00550182" w:rsidRPr="006045A6">
        <w:rPr>
          <w:rFonts w:ascii="Times New Roman" w:hAnsi="Times New Roman" w:cs="Times New Roman"/>
          <w:sz w:val="24"/>
          <w:szCs w:val="24"/>
        </w:rPr>
        <w:t xml:space="preserve">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47849832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17553">
        <w:rPr>
          <w:rFonts w:ascii="Times New Roman" w:hAnsi="Times New Roman" w:cs="Times New Roman"/>
          <w:sz w:val="24"/>
          <w:szCs w:val="24"/>
        </w:rPr>
        <w:t>har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44CF9074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lämnas ut</w:t>
      </w:r>
      <w:r w:rsidR="00617553">
        <w:rPr>
          <w:rFonts w:ascii="Times New Roman" w:hAnsi="Times New Roman" w:cs="Times New Roman"/>
          <w:sz w:val="24"/>
          <w:szCs w:val="24"/>
        </w:rPr>
        <w:t>,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lastRenderedPageBreak/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4E1C1E39" w14:textId="09909FB4" w:rsidR="00D06D9A" w:rsidRPr="00D06D9A" w:rsidRDefault="006F45D4" w:rsidP="00D06D9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sv-SE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uppgifter lagras tills vidare för </w:t>
      </w:r>
      <w:r w:rsidR="00D06D9A" w:rsidRPr="006045A6">
        <w:rPr>
          <w:rFonts w:ascii="Times New Roman" w:hAnsi="Times New Roman" w:cs="Times New Roman"/>
          <w:sz w:val="24"/>
          <w:szCs w:val="24"/>
        </w:rPr>
        <w:t>att utveckla och säkra vårdens kvalitet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D9A">
        <w:rPr>
          <w:rFonts w:ascii="Times New Roman" w:hAnsi="Times New Roman" w:cs="Times New Roman"/>
          <w:color w:val="000000" w:themeColor="text1"/>
          <w:sz w:val="24"/>
          <w:szCs w:val="24"/>
        </w:rPr>
        <w:t>samt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för historiska, statistiska eller vetenskapliga ändamål. </w:t>
      </w:r>
    </w:p>
    <w:p w14:paraId="28E8C202" w14:textId="3DB7609D" w:rsidR="006F45D4" w:rsidRPr="00D06D9A" w:rsidRDefault="00D06D9A" w:rsidP="006045A6">
      <w:p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personuppgifter kommer efter lagringsperioden att arkiveras eller gallras med stöd av arkivlagen (1990:782) och </w:t>
      </w:r>
      <w:r w:rsidR="003D42B5">
        <w:rPr>
          <w:rFonts w:ascii="Times New Roman" w:hAnsi="Times New Roman" w:cs="Times New Roman"/>
          <w:color w:val="000000" w:themeColor="text1"/>
          <w:sz w:val="24"/>
          <w:szCs w:val="24"/>
        </w:rPr>
        <w:t>CPUAs</w:t>
      </w: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regelverk för arkiv- och informationshantering.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2582D601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När uppgifter om dig finns med i ett kvalitetsregister har du </w:t>
      </w:r>
      <w:r w:rsidR="00617553">
        <w:rPr>
          <w:rFonts w:ascii="Times New Roman" w:hAnsi="Times New Roman" w:cs="Times New Roman"/>
          <w:sz w:val="24"/>
          <w:szCs w:val="24"/>
        </w:rPr>
        <w:t xml:space="preserve">dessa </w:t>
      </w:r>
      <w:r>
        <w:rPr>
          <w:rFonts w:ascii="Times New Roman" w:hAnsi="Times New Roman" w:cs="Times New Roman"/>
          <w:sz w:val="24"/>
          <w:szCs w:val="24"/>
        </w:rPr>
        <w:t>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1A7A4DF6" w:rsidR="001776ED" w:rsidRPr="0072551D" w:rsidRDefault="003D42B5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Kontakta CPUA eller din vårdgivare för att få veta mer.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1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04ABB5F8" w14:textId="77777777" w:rsidR="003D42B5" w:rsidRDefault="00EB2914" w:rsidP="00EB291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</w:p>
    <w:p w14:paraId="71DB7C07" w14:textId="4A7092BB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5666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14:paraId="4597C3B0" w14:textId="3E454428" w:rsidR="009D7627" w:rsidRPr="004D31F3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4D31F3">
        <w:rPr>
          <w:rFonts w:ascii="Times New Roman" w:hAnsi="Times New Roman" w:cs="Times New Roman"/>
          <w:sz w:val="24"/>
          <w:szCs w:val="24"/>
        </w:rPr>
        <w:t>om kvalitetsregister</w:t>
      </w:r>
      <w:r w:rsidR="009D7627">
        <w:rPr>
          <w:rFonts w:ascii="Times New Roman" w:hAnsi="Times New Roman" w:cs="Times New Roman"/>
          <w:sz w:val="24"/>
          <w:szCs w:val="24"/>
        </w:rPr>
        <w:t xml:space="preserve"> </w:t>
      </w:r>
      <w:r w:rsidR="003D42B5">
        <w:rPr>
          <w:rFonts w:ascii="Times New Roman" w:hAnsi="Times New Roman" w:cs="Times New Roman"/>
          <w:sz w:val="24"/>
          <w:szCs w:val="24"/>
        </w:rPr>
        <w:t xml:space="preserve">för urologisk cancer: </w:t>
      </w:r>
      <w:r w:rsidR="004D31F3">
        <w:rPr>
          <w:rFonts w:ascii="Times New Roman" w:hAnsi="Times New Roman" w:cs="Times New Roman"/>
          <w:sz w:val="24"/>
          <w:szCs w:val="24"/>
        </w:rPr>
        <w:br/>
      </w:r>
      <w:r w:rsidR="004D31F3" w:rsidRPr="004D31F3">
        <w:rPr>
          <w:rFonts w:ascii="Times New Roman" w:hAnsi="Times New Roman" w:cs="Times New Roman"/>
          <w:sz w:val="24"/>
          <w:szCs w:val="24"/>
          <w:u w:val="single"/>
        </w:rPr>
        <w:t>Njurcancer:</w:t>
      </w:r>
      <w:r w:rsidR="003D42B5">
        <w:rPr>
          <w:rFonts w:ascii="Times New Roman" w:hAnsi="Times New Roman" w:cs="Times New Roman"/>
          <w:sz w:val="24"/>
          <w:szCs w:val="24"/>
        </w:rPr>
        <w:br/>
      </w:r>
      <w:r w:rsidR="004D31F3" w:rsidRPr="004D31F3">
        <w:rPr>
          <w:rFonts w:ascii="Times New Roman" w:hAnsi="Times New Roman" w:cs="Times New Roman"/>
          <w:szCs w:val="23"/>
        </w:rPr>
        <w:t>https://www.cancercentrum.se/samverkan/cancerdiagnoser/urinvagar/njurcancer/kvalitetsregister/</w:t>
      </w:r>
      <w:r w:rsidR="004D31F3">
        <w:rPr>
          <w:rFonts w:ascii="Times New Roman" w:hAnsi="Times New Roman" w:cs="Times New Roman"/>
          <w:sz w:val="24"/>
          <w:szCs w:val="24"/>
          <w:u w:val="single"/>
        </w:rPr>
        <w:br/>
      </w:r>
      <w:r w:rsidR="003D42B5" w:rsidRPr="003D42B5">
        <w:rPr>
          <w:rFonts w:ascii="Times New Roman" w:hAnsi="Times New Roman" w:cs="Times New Roman"/>
          <w:sz w:val="24"/>
          <w:szCs w:val="24"/>
          <w:u w:val="single"/>
        </w:rPr>
        <w:t>Peniscancer:</w:t>
      </w:r>
      <w:r w:rsidR="003D42B5" w:rsidRPr="003D42B5">
        <w:rPr>
          <w:rFonts w:ascii="Times New Roman" w:hAnsi="Times New Roman" w:cs="Times New Roman"/>
          <w:sz w:val="24"/>
          <w:szCs w:val="24"/>
        </w:rPr>
        <w:t xml:space="preserve"> https://www.cancercentrum.se/samverkan/cancerdiagnoser/penis/kvalitetsregister/</w:t>
      </w:r>
      <w:r w:rsidR="003D42B5" w:rsidRPr="003D42B5">
        <w:rPr>
          <w:rFonts w:ascii="Times New Roman" w:hAnsi="Times New Roman" w:cs="Times New Roman"/>
          <w:sz w:val="24"/>
          <w:szCs w:val="24"/>
        </w:rPr>
        <w:br/>
      </w:r>
      <w:r w:rsidR="003D42B5" w:rsidRPr="003D42B5">
        <w:rPr>
          <w:rFonts w:ascii="Times New Roman" w:hAnsi="Times New Roman" w:cs="Times New Roman"/>
          <w:sz w:val="24"/>
          <w:szCs w:val="24"/>
          <w:u w:val="single"/>
        </w:rPr>
        <w:t>Prostatacancer</w:t>
      </w:r>
      <w:r w:rsidR="003D42B5" w:rsidRPr="003D42B5">
        <w:rPr>
          <w:rFonts w:ascii="Times New Roman" w:hAnsi="Times New Roman" w:cs="Times New Roman"/>
          <w:sz w:val="24"/>
          <w:szCs w:val="24"/>
        </w:rPr>
        <w:t>: https://www.cancercentrum.se/samverkan/cancerdiagnoser/prostata/kvalitetsregister/</w:t>
      </w:r>
      <w:r w:rsidR="003D42B5" w:rsidRPr="003D42B5">
        <w:rPr>
          <w:rFonts w:ascii="Times New Roman" w:hAnsi="Times New Roman" w:cs="Times New Roman"/>
          <w:sz w:val="24"/>
          <w:szCs w:val="24"/>
        </w:rPr>
        <w:br/>
      </w:r>
      <w:r w:rsidR="003D42B5" w:rsidRPr="003D42B5">
        <w:rPr>
          <w:rFonts w:ascii="Times New Roman" w:hAnsi="Times New Roman" w:cs="Times New Roman"/>
          <w:sz w:val="24"/>
          <w:szCs w:val="24"/>
          <w:u w:val="single"/>
        </w:rPr>
        <w:t xml:space="preserve">Urinblåse- och urinvägscancer: </w:t>
      </w:r>
      <w:r w:rsidR="003D42B5" w:rsidRPr="003D42B5">
        <w:rPr>
          <w:rFonts w:ascii="Times New Roman" w:hAnsi="Times New Roman" w:cs="Times New Roman"/>
          <w:sz w:val="24"/>
          <w:szCs w:val="24"/>
        </w:rPr>
        <w:t>https://www.cancercentrum.se/samverkan/cancerdiagnoser/urinvagar/urinblase--och-urinvagscancer/kvalitetsregister/</w:t>
      </w:r>
      <w:bookmarkEnd w:id="1"/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0A15DA31" w14:textId="31B57A3F" w:rsidR="007E6A0C" w:rsidRDefault="007E6A0C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Dataskyddsombud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 hos </w:t>
      </w:r>
      <w:r>
        <w:rPr>
          <w:rFonts w:ascii="Times New Roman" w:hAnsi="Times New Roman" w:cs="Times New Roman"/>
          <w:sz w:val="24"/>
          <w:szCs w:val="24"/>
        </w:rPr>
        <w:t>CPUA för kvalitetsregister urologisk cancer:</w:t>
      </w:r>
    </w:p>
    <w:p w14:paraId="30D5AB2F" w14:textId="52C17554" w:rsidR="00A96DFF" w:rsidRPr="007E6A0C" w:rsidRDefault="007E6A0C" w:rsidP="007E6A0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6A0C">
        <w:rPr>
          <w:rFonts w:ascii="Times New Roman" w:hAnsi="Times New Roman" w:cs="Times New Roman"/>
          <w:sz w:val="24"/>
          <w:szCs w:val="24"/>
          <w:u w:val="single"/>
        </w:rPr>
        <w:t>Peniscancer, Prostatacancer</w:t>
      </w:r>
      <w:r w:rsidR="00193EA6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Regionstyrelsen i Region Uppsala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Box 602, 751 25 Uppsala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e-post:</w:t>
      </w:r>
      <w:r w:rsidRPr="007E6A0C">
        <w:rPr>
          <w:rStyle w:val="apple-converted-space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bookmarkStart w:id="2" w:name="_GoBack"/>
      <w:bookmarkEnd w:id="2"/>
      <w:r w:rsidR="00440F7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40F74">
        <w:rPr>
          <w:rFonts w:ascii="Times New Roman" w:eastAsia="Times New Roman" w:hAnsi="Times New Roman" w:cs="Times New Roman"/>
          <w:sz w:val="24"/>
          <w:szCs w:val="24"/>
        </w:rPr>
        <w:instrText xml:space="preserve"> HYPERLINK "mailto:</w:instrText>
      </w:r>
      <w:r w:rsidR="00440F74" w:rsidRPr="00440F74">
        <w:rPr>
          <w:rFonts w:ascii="Times New Roman" w:eastAsia="Times New Roman" w:hAnsi="Times New Roman" w:cs="Times New Roman"/>
          <w:sz w:val="24"/>
          <w:szCs w:val="24"/>
        </w:rPr>
        <w:instrText>dataskyddsombud@regionuppsala.se</w:instrText>
      </w:r>
      <w:r w:rsidR="00440F74"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 w:rsidR="00440F7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440F74" w:rsidRPr="00433519">
        <w:rPr>
          <w:rStyle w:val="Hyperlnk"/>
          <w:rFonts w:ascii="Times New Roman" w:eastAsia="Times New Roman" w:hAnsi="Times New Roman" w:cs="Times New Roman"/>
          <w:sz w:val="24"/>
          <w:szCs w:val="24"/>
        </w:rPr>
        <w:t>dataskyddsombud@regionuppsala.se</w:t>
      </w:r>
      <w:r w:rsidR="00440F7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3499776C" w14:textId="0254784B" w:rsidR="007E6A0C" w:rsidRPr="007E6A0C" w:rsidRDefault="004D31F3" w:rsidP="007E6A0C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Njurcancer</w:t>
      </w:r>
      <w:r w:rsidR="007E6A0C" w:rsidRPr="007E6A0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E6A0C">
        <w:rPr>
          <w:rFonts w:ascii="Times New Roman" w:hAnsi="Times New Roman" w:cs="Times New Roman"/>
          <w:sz w:val="24"/>
          <w:szCs w:val="24"/>
          <w:u w:val="single"/>
        </w:rPr>
        <w:br/>
      </w:r>
      <w:r w:rsidR="007E6A0C">
        <w:rPr>
          <w:rFonts w:ascii="Times New Roman" w:hAnsi="Times New Roman"/>
          <w:sz w:val="24"/>
          <w:szCs w:val="24"/>
        </w:rPr>
        <w:t>Karolinska Unive</w:t>
      </w:r>
      <w:r w:rsidR="001A290C">
        <w:rPr>
          <w:rFonts w:ascii="Times New Roman" w:hAnsi="Times New Roman"/>
          <w:sz w:val="24"/>
          <w:szCs w:val="24"/>
        </w:rPr>
        <w:t xml:space="preserve">rsitetssjukhuset </w:t>
      </w:r>
      <w:r w:rsidR="001A290C">
        <w:rPr>
          <w:rFonts w:ascii="Times New Roman" w:hAnsi="Times New Roman"/>
          <w:sz w:val="24"/>
          <w:szCs w:val="24"/>
        </w:rPr>
        <w:br/>
        <w:t xml:space="preserve">171 76 Solna </w:t>
      </w:r>
      <w:r w:rsidR="007E6A0C">
        <w:rPr>
          <w:rFonts w:ascii="Times New Roman" w:hAnsi="Times New Roman"/>
          <w:sz w:val="24"/>
          <w:szCs w:val="24"/>
        </w:rPr>
        <w:br/>
        <w:t xml:space="preserve">e-post: </w:t>
      </w:r>
      <w:hyperlink r:id="rId11" w:history="1">
        <w:r w:rsidR="007E6A0C">
          <w:rPr>
            <w:rStyle w:val="Hyperlnk"/>
            <w:rFonts w:ascii="Times New Roman" w:hAnsi="Times New Roman"/>
            <w:sz w:val="24"/>
            <w:szCs w:val="24"/>
          </w:rPr>
          <w:t>dataskyddsombud.karolinska@sll.se</w:t>
        </w:r>
      </w:hyperlink>
    </w:p>
    <w:p w14:paraId="41DEDECD" w14:textId="74DAB182" w:rsidR="007E6A0C" w:rsidRPr="007E6A0C" w:rsidRDefault="007E6A0C" w:rsidP="007E6A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sz w:val="24"/>
          <w:szCs w:val="24"/>
          <w:u w:val="single"/>
        </w:rPr>
        <w:t>Urinblåse- och urinvägscancer: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Region Östergötland</w:t>
      </w:r>
      <w:r>
        <w:rPr>
          <w:rFonts w:ascii="Times New Roman" w:hAnsi="Times New Roman" w:cs="Times New Roman"/>
          <w:sz w:val="24"/>
          <w:szCs w:val="24"/>
        </w:rPr>
        <w:br/>
        <w:t>Dataskyddsombud</w:t>
      </w:r>
      <w:r>
        <w:rPr>
          <w:rFonts w:ascii="Times New Roman" w:hAnsi="Times New Roman" w:cs="Times New Roman"/>
          <w:sz w:val="24"/>
          <w:szCs w:val="24"/>
        </w:rPr>
        <w:br/>
        <w:t>581 91 Linköping</w:t>
      </w:r>
      <w:r>
        <w:rPr>
          <w:rFonts w:ascii="Times New Roman" w:hAnsi="Times New Roman" w:cs="Times New Roman"/>
          <w:sz w:val="24"/>
          <w:szCs w:val="24"/>
        </w:rPr>
        <w:br/>
        <w:t>e-post: dataskyddsombud@regionostergotland.se</w:t>
      </w:r>
    </w:p>
    <w:p w14:paraId="0E007AFC" w14:textId="77777777" w:rsidR="004D31F3" w:rsidRDefault="004D31F3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2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3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commentRangeStart w:id="3"/>
      <w:r w:rsidRPr="00A815E5">
        <w:rPr>
          <w:rFonts w:ascii="Times New Roman" w:hAnsi="Times New Roman" w:cs="Times New Roman"/>
          <w:color w:val="FF0000"/>
        </w:rPr>
        <w:lastRenderedPageBreak/>
        <w:t>MALL</w:t>
      </w:r>
      <w:commentRangeEnd w:id="3"/>
      <w:r w:rsidR="00F96DDC" w:rsidRPr="00A815E5">
        <w:rPr>
          <w:rStyle w:val="Kommentarsreferens"/>
          <w:rFonts w:ascii="Adobe Garamond Pro" w:eastAsiaTheme="minorHAnsi" w:hAnsi="Adobe Garamond Pro" w:cstheme="minorBidi"/>
          <w:b w:val="0"/>
          <w:bCs w:val="0"/>
          <w:caps w:val="0"/>
          <w:color w:val="FF0000"/>
        </w:rPr>
        <w:commentReference w:id="3"/>
      </w:r>
      <w:r w:rsidRPr="00A815E5">
        <w:rPr>
          <w:rFonts w:ascii="Times New Roman" w:hAnsi="Times New Roman" w:cs="Times New Roman"/>
          <w:color w:val="FF0000"/>
        </w:rPr>
        <w:t xml:space="preserve"> vårdgivare – kort information i t.ex. kallelse (motsvarande) via brev eller sms</w:t>
      </w:r>
    </w:p>
    <w:p w14:paraId="2F3976F3" w14:textId="21E7521F" w:rsidR="00A96DFF" w:rsidRPr="004D31F3" w:rsidRDefault="00A96DFF" w:rsidP="00A96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kvalitetsregister </w:t>
      </w:r>
      <w:r w:rsidR="007E6A0C">
        <w:rPr>
          <w:rFonts w:ascii="Times New Roman" w:hAnsi="Times New Roman" w:cs="Times New Roman"/>
          <w:color w:val="000000" w:themeColor="text1"/>
          <w:sz w:val="24"/>
          <w:szCs w:val="24"/>
        </w:rPr>
        <w:t>för urologisk cancer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kvalitetsregister </w:t>
      </w:r>
      <w:r w:rsidR="001F5E9F">
        <w:rPr>
          <w:rFonts w:ascii="Times New Roman" w:hAnsi="Times New Roman" w:cs="Times New Roman"/>
          <w:color w:val="000000" w:themeColor="text1"/>
          <w:sz w:val="24"/>
          <w:szCs w:val="24"/>
        </w:rPr>
        <w:t>för urologisk cancer</w:t>
      </w:r>
      <w:r w:rsidR="009D7627" w:rsidRPr="00A96DFF">
        <w:rPr>
          <w:rFonts w:ascii="Times New Roman" w:hAnsi="Times New Roman" w:cs="Times New Roman"/>
          <w:sz w:val="24"/>
          <w:szCs w:val="24"/>
        </w:rPr>
        <w:t xml:space="preserve"> </w:t>
      </w:r>
      <w:r w:rsidRPr="00A96DFF">
        <w:rPr>
          <w:rFonts w:ascii="Times New Roman" w:hAnsi="Times New Roman" w:cs="Times New Roman"/>
          <w:sz w:val="24"/>
          <w:szCs w:val="24"/>
        </w:rPr>
        <w:t>och din</w:t>
      </w:r>
      <w:r w:rsidR="001F5E9F">
        <w:rPr>
          <w:rFonts w:ascii="Times New Roman" w:hAnsi="Times New Roman" w:cs="Times New Roman"/>
          <w:sz w:val="24"/>
          <w:szCs w:val="24"/>
        </w:rPr>
        <w:t>a övriga rättigheter hittar du här:</w:t>
      </w:r>
      <w:r w:rsidR="001F5E9F">
        <w:rPr>
          <w:rFonts w:ascii="Times New Roman" w:hAnsi="Times New Roman" w:cs="Times New Roman"/>
          <w:sz w:val="24"/>
          <w:szCs w:val="24"/>
        </w:rPr>
        <w:br/>
      </w:r>
      <w:r w:rsidR="004D31F3">
        <w:rPr>
          <w:rFonts w:ascii="Times New Roman" w:hAnsi="Times New Roman" w:cs="Times New Roman"/>
          <w:sz w:val="24"/>
          <w:szCs w:val="24"/>
          <w:u w:val="single"/>
        </w:rPr>
        <w:t>Njurcancer:</w:t>
      </w:r>
      <w:r w:rsidR="004D31F3">
        <w:rPr>
          <w:rFonts w:ascii="Times New Roman" w:hAnsi="Times New Roman" w:cs="Times New Roman"/>
          <w:sz w:val="24"/>
          <w:szCs w:val="24"/>
          <w:u w:val="single"/>
        </w:rPr>
        <w:br/>
      </w:r>
      <w:r w:rsidR="004D31F3" w:rsidRPr="004D31F3">
        <w:rPr>
          <w:rFonts w:ascii="Times New Roman" w:hAnsi="Times New Roman" w:cs="Times New Roman"/>
          <w:szCs w:val="23"/>
        </w:rPr>
        <w:t>https://www.cancercentrum.se/samverkan/cancerdiagnoser/urinvagar/njurcancer/kvalitetsregister/</w:t>
      </w:r>
      <w:r w:rsidR="004D31F3">
        <w:rPr>
          <w:rFonts w:ascii="Times New Roman" w:hAnsi="Times New Roman" w:cs="Times New Roman"/>
          <w:sz w:val="24"/>
          <w:szCs w:val="24"/>
          <w:u w:val="single"/>
        </w:rPr>
        <w:br/>
      </w:r>
      <w:r w:rsidR="001F5E9F" w:rsidRPr="003D42B5">
        <w:rPr>
          <w:rFonts w:ascii="Times New Roman" w:hAnsi="Times New Roman" w:cs="Times New Roman"/>
          <w:sz w:val="24"/>
          <w:szCs w:val="24"/>
          <w:u w:val="single"/>
        </w:rPr>
        <w:t>Peniscancer:</w:t>
      </w:r>
      <w:r w:rsidR="001F5E9F" w:rsidRPr="003D42B5">
        <w:rPr>
          <w:rFonts w:ascii="Times New Roman" w:hAnsi="Times New Roman" w:cs="Times New Roman"/>
          <w:sz w:val="24"/>
          <w:szCs w:val="24"/>
        </w:rPr>
        <w:t xml:space="preserve"> https://www.cancercentrum.se/samverkan/cancerdiagnoser/penis/kvalitetsregister/</w:t>
      </w:r>
      <w:r w:rsidR="001F5E9F" w:rsidRPr="003D42B5">
        <w:rPr>
          <w:rFonts w:ascii="Times New Roman" w:hAnsi="Times New Roman" w:cs="Times New Roman"/>
          <w:sz w:val="24"/>
          <w:szCs w:val="24"/>
        </w:rPr>
        <w:br/>
      </w:r>
      <w:r w:rsidR="001F5E9F" w:rsidRPr="003D42B5">
        <w:rPr>
          <w:rFonts w:ascii="Times New Roman" w:hAnsi="Times New Roman" w:cs="Times New Roman"/>
          <w:sz w:val="24"/>
          <w:szCs w:val="24"/>
          <w:u w:val="single"/>
        </w:rPr>
        <w:t>Prostatacancer</w:t>
      </w:r>
      <w:r w:rsidR="001F5E9F" w:rsidRPr="003D42B5">
        <w:rPr>
          <w:rFonts w:ascii="Times New Roman" w:hAnsi="Times New Roman" w:cs="Times New Roman"/>
          <w:sz w:val="24"/>
          <w:szCs w:val="24"/>
        </w:rPr>
        <w:t>: https://www.cancercentrum.se/samverkan/cancerdiagno</w:t>
      </w:r>
      <w:r w:rsidR="00193EA6">
        <w:rPr>
          <w:rFonts w:ascii="Times New Roman" w:hAnsi="Times New Roman" w:cs="Times New Roman"/>
          <w:sz w:val="24"/>
          <w:szCs w:val="24"/>
        </w:rPr>
        <w:t>ser/prostata/kvalitetsregister/</w:t>
      </w:r>
      <w:r w:rsidR="001F5E9F" w:rsidRPr="003D42B5">
        <w:rPr>
          <w:rFonts w:ascii="Times New Roman" w:hAnsi="Times New Roman" w:cs="Times New Roman"/>
          <w:sz w:val="24"/>
          <w:szCs w:val="24"/>
        </w:rPr>
        <w:br/>
      </w:r>
      <w:r w:rsidR="001F5E9F" w:rsidRPr="003D42B5">
        <w:rPr>
          <w:rFonts w:ascii="Times New Roman" w:hAnsi="Times New Roman" w:cs="Times New Roman"/>
          <w:sz w:val="24"/>
          <w:szCs w:val="24"/>
          <w:u w:val="single"/>
        </w:rPr>
        <w:t xml:space="preserve">Urinblåse- och urinvägscancer: </w:t>
      </w:r>
      <w:r w:rsidR="001F5E9F" w:rsidRPr="003D42B5">
        <w:rPr>
          <w:rFonts w:ascii="Times New Roman" w:hAnsi="Times New Roman" w:cs="Times New Roman"/>
          <w:sz w:val="24"/>
          <w:szCs w:val="24"/>
        </w:rPr>
        <w:t>https://www.cancercentrum.se/samverkan/cancerdiagnoser/urinvagar/urinblase--och-urinvagscancer/kvalitetsregister/</w:t>
      </w:r>
      <w:r w:rsidR="009D7627">
        <w:rPr>
          <w:rFonts w:ascii="Times New Roman" w:hAnsi="Times New Roman" w:cs="Times New Roman"/>
          <w:sz w:val="24"/>
        </w:rPr>
        <w:br/>
        <w:t xml:space="preserve">samt </w:t>
      </w:r>
      <w:r w:rsidRPr="00A96DFF">
        <w:rPr>
          <w:rFonts w:ascii="Times New Roman" w:hAnsi="Times New Roman" w:cs="Times New Roman"/>
          <w:sz w:val="24"/>
          <w:szCs w:val="24"/>
        </w:rPr>
        <w:t>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hemsida eller en bifogad folder med fullständig information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" w:author="RCCEXT\arvid.w.n" w:date="2018-06-07T09:56:00Z" w:initials="R">
    <w:p w14:paraId="16CEC540" w14:textId="695CD94B" w:rsidR="00F96DDC" w:rsidRDefault="00F96DDC">
      <w:pPr>
        <w:pStyle w:val="Kommentarer"/>
      </w:pPr>
      <w:r>
        <w:rPr>
          <w:rStyle w:val="Kommentarsreferens"/>
        </w:rPr>
        <w:annotationRef/>
      </w:r>
      <w:r>
        <w:t>Kräver vårdgivarspecifik utformning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CEC5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CEC540" w16cid:durableId="1F257E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E46DA" w14:textId="77777777" w:rsidR="00FA6E13" w:rsidRDefault="00FA6E13" w:rsidP="008C137A">
      <w:pPr>
        <w:spacing w:after="0" w:line="240" w:lineRule="auto"/>
      </w:pPr>
      <w:r>
        <w:separator/>
      </w:r>
    </w:p>
  </w:endnote>
  <w:endnote w:type="continuationSeparator" w:id="0">
    <w:p w14:paraId="092B1180" w14:textId="77777777" w:rsidR="00FA6E13" w:rsidRDefault="00FA6E13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altName w:val="Garamond"/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F49C" w14:textId="77777777" w:rsidR="00FA6E13" w:rsidRDefault="00FA6E13" w:rsidP="008C137A">
      <w:pPr>
        <w:spacing w:after="0" w:line="240" w:lineRule="auto"/>
      </w:pPr>
      <w:r>
        <w:separator/>
      </w:r>
    </w:p>
  </w:footnote>
  <w:footnote w:type="continuationSeparator" w:id="0">
    <w:p w14:paraId="3D33310F" w14:textId="77777777" w:rsidR="00FA6E13" w:rsidRDefault="00FA6E13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2956B33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A6">
          <w:rPr>
            <w:noProof/>
          </w:rPr>
          <w:t>2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956C5"/>
    <w:multiLevelType w:val="multilevel"/>
    <w:tmpl w:val="F25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CCEXT\arvid.w.n">
    <w15:presenceInfo w15:providerId="None" w15:userId="RCCEXT\arvid.w.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73EA2"/>
    <w:rsid w:val="00092C6B"/>
    <w:rsid w:val="00093883"/>
    <w:rsid w:val="000B4D59"/>
    <w:rsid w:val="000B564B"/>
    <w:rsid w:val="00124A94"/>
    <w:rsid w:val="001776ED"/>
    <w:rsid w:val="00193EA6"/>
    <w:rsid w:val="001A248D"/>
    <w:rsid w:val="001A290C"/>
    <w:rsid w:val="001B21BB"/>
    <w:rsid w:val="001C2253"/>
    <w:rsid w:val="001F535F"/>
    <w:rsid w:val="001F5E9F"/>
    <w:rsid w:val="00223E37"/>
    <w:rsid w:val="00284D5C"/>
    <w:rsid w:val="00286D3E"/>
    <w:rsid w:val="002B2A31"/>
    <w:rsid w:val="002B3F0E"/>
    <w:rsid w:val="002D4666"/>
    <w:rsid w:val="002E3396"/>
    <w:rsid w:val="00310A64"/>
    <w:rsid w:val="0032649A"/>
    <w:rsid w:val="0035728F"/>
    <w:rsid w:val="003676ED"/>
    <w:rsid w:val="0037060E"/>
    <w:rsid w:val="003865F1"/>
    <w:rsid w:val="00394269"/>
    <w:rsid w:val="003C4343"/>
    <w:rsid w:val="003D42B5"/>
    <w:rsid w:val="003E609A"/>
    <w:rsid w:val="00420C1A"/>
    <w:rsid w:val="00440F74"/>
    <w:rsid w:val="00487A80"/>
    <w:rsid w:val="00490541"/>
    <w:rsid w:val="004C25BB"/>
    <w:rsid w:val="004D31F3"/>
    <w:rsid w:val="004E2B1C"/>
    <w:rsid w:val="004F5230"/>
    <w:rsid w:val="004F5B80"/>
    <w:rsid w:val="00545757"/>
    <w:rsid w:val="00550182"/>
    <w:rsid w:val="005A41E1"/>
    <w:rsid w:val="005A7C9E"/>
    <w:rsid w:val="005B0741"/>
    <w:rsid w:val="005B5308"/>
    <w:rsid w:val="005D377B"/>
    <w:rsid w:val="006034D1"/>
    <w:rsid w:val="006045A6"/>
    <w:rsid w:val="00607AF6"/>
    <w:rsid w:val="0061101D"/>
    <w:rsid w:val="00617553"/>
    <w:rsid w:val="00627A3D"/>
    <w:rsid w:val="00646116"/>
    <w:rsid w:val="0065435E"/>
    <w:rsid w:val="00660E70"/>
    <w:rsid w:val="00663B5F"/>
    <w:rsid w:val="00695029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7E6A0C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A3349"/>
    <w:rsid w:val="009C7885"/>
    <w:rsid w:val="009D7627"/>
    <w:rsid w:val="009E01DE"/>
    <w:rsid w:val="009E4A54"/>
    <w:rsid w:val="009F0A88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450E8"/>
    <w:rsid w:val="00C46E08"/>
    <w:rsid w:val="00C93327"/>
    <w:rsid w:val="00CE6257"/>
    <w:rsid w:val="00CF5F8B"/>
    <w:rsid w:val="00D06D9A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6401"/>
    <w:rsid w:val="00F4040E"/>
    <w:rsid w:val="00F551B2"/>
    <w:rsid w:val="00F81E95"/>
    <w:rsid w:val="00F92BF0"/>
    <w:rsid w:val="00F96DDC"/>
    <w:rsid w:val="00FA6E13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7E6A0C"/>
  </w:style>
  <w:style w:type="character" w:styleId="Olstomnmnande">
    <w:name w:val="Unresolved Mention"/>
    <w:basedOn w:val="Standardstycketeckensnitt"/>
    <w:uiPriority w:val="99"/>
    <w:semiHidden/>
    <w:unhideWhenUsed/>
    <w:rsid w:val="00440F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3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valitetsregister.s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skyddsombud.karolinska@sll.se" TargetMode="Externa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7E05-7499-4F27-B226-0AE861E33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ef27-1ca6-47da-b669-25e0a0e33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F5A6CD-82C4-46EE-A3A9-D01D49775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6EA30-D25B-4197-8D41-5CFF3AFC08A2}">
  <ds:schemaRefs>
    <ds:schemaRef ds:uri="http://schemas.microsoft.com/office/2006/metadata/properties"/>
    <ds:schemaRef ds:uri="http://schemas.microsoft.com/office/infopath/2007/PartnerControls"/>
    <ds:schemaRef ds:uri="9899ef27-1ca6-47da-b669-25e0a0e33c2b"/>
  </ds:schemaRefs>
</ds:datastoreItem>
</file>

<file path=customXml/itemProps4.xml><?xml version="1.0" encoding="utf-8"?>
<ds:datastoreItem xmlns:ds="http://schemas.openxmlformats.org/officeDocument/2006/customXml" ds:itemID="{E2975552-E792-4175-A723-640C9978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Mall.dotx</Template>
  <TotalTime>5</TotalTime>
  <Pages>4</Pages>
  <Words>1210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Jesper Törnlund</cp:lastModifiedBy>
  <cp:revision>4</cp:revision>
  <cp:lastPrinted>2018-06-05T15:04:00Z</cp:lastPrinted>
  <dcterms:created xsi:type="dcterms:W3CDTF">2018-08-31T08:17:00Z</dcterms:created>
  <dcterms:modified xsi:type="dcterms:W3CDTF">2018-11-22T13:15:00Z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